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rFonts w:eastAsia="Times New Roman"/>
                <w:b/>
                <w:color w:val="0070C0"/>
                <w:sz w:val="26"/>
                <w:szCs w:val="26"/>
              </w:rPr>
            </w:pPr>
            <w:r>
              <w:rPr>
                <w:b/>
                <w:color w:val="0070C0"/>
              </w:rPr>
              <w:t>Tính thực tiễn của bài hội thảo</w:t>
            </w:r>
          </w:p>
          <w:p w:rsidR="000D7172" w:rsidRDefault="000D7172">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jc w:val="center"/>
              <w:rPr>
                <w:rFonts w:eastAsia="Times New Roman"/>
                <w:b/>
                <w:sz w:val="26"/>
                <w:szCs w:val="26"/>
              </w:rPr>
            </w:pPr>
          </w:p>
          <w:p w:rsidR="000D7172" w:rsidRDefault="000D7172">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0D7172" w:rsidRDefault="000D7172">
            <w:pPr>
              <w:spacing w:after="200" w:line="276" w:lineRule="auto"/>
              <w:jc w:val="center"/>
              <w:rPr>
                <w:rFonts w:eastAsia="Times New Roman"/>
                <w:sz w:val="26"/>
                <w:szCs w:val="26"/>
              </w:rPr>
            </w:pPr>
            <w:r>
              <w:rPr>
                <w:b/>
              </w:rPr>
              <w:t>Tổng Điểm</w:t>
            </w:r>
          </w:p>
        </w:tc>
      </w:tr>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0D7172" w:rsidRDefault="000D7172">
            <w:pPr>
              <w:spacing w:after="200" w:line="276" w:lineRule="auto"/>
              <w:jc w:val="both"/>
              <w:rPr>
                <w:rFonts w:eastAsia="Times New Roman"/>
                <w:sz w:val="26"/>
                <w:szCs w:val="26"/>
              </w:rPr>
            </w:pPr>
          </w:p>
        </w:tc>
      </w:tr>
      <w:tr w:rsidR="000D7172" w:rsidTr="000D717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b/>
                <w:sz w:val="24"/>
                <w:szCs w:val="22"/>
              </w:rPr>
            </w:pPr>
            <w:r>
              <w:rPr>
                <w:b/>
              </w:rPr>
              <w:t>Nhận Xét các mặt của</w:t>
            </w:r>
          </w:p>
          <w:p w:rsidR="000D7172" w:rsidRDefault="000D7172">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both"/>
              <w:rPr>
                <w:rFonts w:eastAsia="Times New Roman"/>
                <w:sz w:val="26"/>
                <w:szCs w:val="26"/>
              </w:rPr>
            </w:pPr>
          </w:p>
        </w:tc>
      </w:tr>
    </w:tbl>
    <w:p w:rsidR="000D7172" w:rsidRDefault="000D7172" w:rsidP="00AF2DD5">
      <w:pPr>
        <w:spacing w:line="276" w:lineRule="auto"/>
        <w:jc w:val="center"/>
        <w:rPr>
          <w:rFonts w:cs="Times New Roman"/>
          <w:b/>
          <w:szCs w:val="28"/>
        </w:rPr>
      </w:pPr>
      <w:bookmarkStart w:id="0" w:name="_GoBack"/>
      <w:bookmarkEnd w:id="0"/>
    </w:p>
    <w:p w:rsidR="005D59D1" w:rsidRPr="00AF2DD5" w:rsidRDefault="005D59D1" w:rsidP="00AF2DD5">
      <w:pPr>
        <w:spacing w:line="276" w:lineRule="auto"/>
        <w:jc w:val="center"/>
        <w:rPr>
          <w:rFonts w:cs="Times New Roman"/>
          <w:b/>
          <w:szCs w:val="28"/>
          <w:lang w:val="en-US"/>
        </w:rPr>
      </w:pPr>
      <w:r w:rsidRPr="00AF2DD5">
        <w:rPr>
          <w:rFonts w:cs="Times New Roman"/>
          <w:b/>
          <w:szCs w:val="28"/>
          <w:lang w:val="en-US"/>
        </w:rPr>
        <w:t xml:space="preserve">MỘT SỐ </w:t>
      </w:r>
      <w:r w:rsidR="00A5553B" w:rsidRPr="00AF2DD5">
        <w:rPr>
          <w:rFonts w:cs="Times New Roman"/>
          <w:b/>
          <w:szCs w:val="28"/>
          <w:lang w:val="en-US"/>
        </w:rPr>
        <w:t>YÊU CẦU ĐỐI VỚI GIẢNG VIÊN GIẢNG DẠY MÔN GIÁO DỤC CHÍNH TRỊ TRONG BỐI CẢNH CÁCH MẠNG CÔNG NGHIỆP LẦN THỨ TƯ</w:t>
      </w:r>
    </w:p>
    <w:p w:rsidR="00AF2DD5" w:rsidRPr="00411FF9" w:rsidRDefault="00AF2DD5" w:rsidP="00AF2DD5">
      <w:pPr>
        <w:spacing w:line="276" w:lineRule="auto"/>
        <w:ind w:firstLine="426"/>
        <w:jc w:val="both"/>
        <w:rPr>
          <w:rFonts w:cs="Times New Roman"/>
          <w:b/>
          <w:i/>
          <w:szCs w:val="28"/>
          <w:lang w:val="en-US"/>
        </w:rPr>
      </w:pPr>
      <w:r w:rsidRPr="00411FF9">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411FF9">
        <w:rPr>
          <w:rFonts w:cs="Times New Roman"/>
          <w:sz w:val="24"/>
          <w:lang w:val="en-US"/>
        </w:rPr>
        <w:t>Thế giới đang bắt đầu bước vào cuộc cách mạng công nghiệp lần thứ tư,  một cuộ</w:t>
      </w:r>
      <w:r w:rsidR="00AF2DD5" w:rsidRPr="00411FF9">
        <w:rPr>
          <w:rFonts w:cs="Times New Roman"/>
          <w:sz w:val="24"/>
          <w:lang w:val="en-US"/>
        </w:rPr>
        <w:t>c cá</w:t>
      </w:r>
      <w:r w:rsidRPr="00411FF9">
        <w:rPr>
          <w:rFonts w:cs="Times New Roman"/>
          <w:sz w:val="24"/>
          <w:lang w:val="en-US"/>
        </w:rPr>
        <w:t>ch mạng sản xuất</w:t>
      </w:r>
      <w:r w:rsidR="00AF2DD5" w:rsidRPr="00411FF9">
        <w:rPr>
          <w:rFonts w:cs="Times New Roman"/>
          <w:sz w:val="24"/>
          <w:lang w:val="en-US"/>
        </w:rPr>
        <w:t xml:space="preserve"> </w:t>
      </w:r>
      <w:r w:rsidRPr="00411FF9">
        <w:rPr>
          <w:rFonts w:cs="Times New Roman"/>
          <w:sz w:val="24"/>
          <w:lang w:val="en-US"/>
        </w:rPr>
        <w:t>mới gắn  liền  với những  đột phá  chưa  từng  có  về  công  nghệ,  liên  quan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 xml:space="preserve">là phải đào tạo được đội ngũ </w:t>
      </w:r>
      <w:r w:rsidR="003362B9" w:rsidRPr="00AF2DD5">
        <w:rPr>
          <w:rFonts w:cs="Times New Roman"/>
          <w:szCs w:val="28"/>
        </w:rPr>
        <w:lastRenderedPageBreak/>
        <w:t>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 xml:space="preserve">.Vấn đề đặt ra là đổi mới nội dung giảng </w:t>
      </w:r>
      <w:r w:rsidR="003362B9" w:rsidRPr="00AF2DD5">
        <w:rPr>
          <w:rFonts w:cs="Times New Roman"/>
          <w:szCs w:val="28"/>
        </w:rPr>
        <w:lastRenderedPageBreak/>
        <w:t>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lastRenderedPageBreak/>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tab/>
        <w:t xml:space="preserve">+ Người học có nhiều cơ hội tiếp cận với những phương pháp học tập đa dạng. </w:t>
      </w:r>
      <w:r w:rsidRPr="00AF2DD5">
        <w:rPr>
          <w:rFonts w:cs="Times New Roman"/>
          <w:szCs w:val="28"/>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xml:space="preserve">. Sự phát </w:t>
      </w:r>
      <w:r w:rsidRPr="00AF2DD5">
        <w:rPr>
          <w:rFonts w:cs="Times New Roman"/>
          <w:szCs w:val="28"/>
        </w:rPr>
        <w:lastRenderedPageBreak/>
        <w:t>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A5553B" w:rsidRPr="00AF2DD5">
        <w:rPr>
          <w:rFonts w:cs="Times New Roman"/>
          <w:b/>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lastRenderedPageBreak/>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Trình độ ngoại ngữ và tin học của giảng viên trong khoa hiện nay chưa cao nên gặp nhiều khó khăn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Một bộ phận sinh viên học tập 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 xml:space="preserve">iáo dục chính trị không phải là môn học chuyên ngành, đa số các em quan niệm rằng việc học môn này dường như không giúp ích cho công việc sau </w:t>
      </w:r>
      <w:r w:rsidRPr="00AF2DD5">
        <w:rPr>
          <w:rFonts w:cs="Times New Roman"/>
          <w:szCs w:val="28"/>
        </w:rPr>
        <w:lastRenderedPageBreak/>
        <w:t>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lastRenderedPageBreak/>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Lý luận cốt để áp dụng vào 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Hiện nay muốn đáp ứng CMCN 4.0 thì việc thay đổi hình thức dạy và 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w:t>
      </w:r>
      <w:r w:rsidR="008625F9" w:rsidRPr="00AF2DD5">
        <w:rPr>
          <w:rFonts w:cs="Times New Roman"/>
          <w:szCs w:val="28"/>
        </w:rPr>
        <w:lastRenderedPageBreak/>
        <w:t>điểm dạy học truyền thụ tri thức “chỉ tay cầm việc” sang dạy học phát triển tư duy sáng tạo, tức là quá trình dạy học phải [1]: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giúp người học tiếp thu kiến thức một cách dễ dàng hơn; đồng thời định hướng cho 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xml:space="preserve">. Kết quả nghiên cứu khoa học được áp dụng đầu tiên và trước hết vào công tác giảng </w:t>
      </w:r>
      <w:r w:rsidR="003D44D9" w:rsidRPr="00AF2DD5">
        <w:rPr>
          <w:rFonts w:cs="Times New Roman"/>
          <w:szCs w:val="28"/>
        </w:rPr>
        <w:lastRenderedPageBreak/>
        <w:t>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r w:rsidRPr="00411FF9">
        <w:rPr>
          <w:rFonts w:cs="Times New Roman"/>
          <w:b/>
          <w:szCs w:val="28"/>
          <w:lang w:val="en-US"/>
        </w:rPr>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lastRenderedPageBreak/>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ề đổi mới căn bản, toàn diện giáo dục và đào 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A542D5" w:rsidP="003D3FF7">
      <w:pPr>
        <w:pStyle w:val="ListParagraph"/>
        <w:numPr>
          <w:ilvl w:val="0"/>
          <w:numId w:val="14"/>
        </w:numPr>
        <w:spacing w:after="0" w:line="360" w:lineRule="auto"/>
        <w:ind w:left="0" w:firstLine="284"/>
        <w:jc w:val="both"/>
        <w:rPr>
          <w:rFonts w:eastAsia="TimesNewRoman" w:cs="Times New Roman"/>
          <w:b/>
          <w:szCs w:val="28"/>
          <w:lang w:val="nl-NL"/>
        </w:rPr>
      </w:pPr>
      <w:hyperlink r:id="rId9"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2D5" w:rsidRDefault="00A542D5" w:rsidP="00F7029B">
      <w:pPr>
        <w:spacing w:after="0" w:line="240" w:lineRule="auto"/>
      </w:pPr>
      <w:r>
        <w:separator/>
      </w:r>
    </w:p>
  </w:endnote>
  <w:endnote w:type="continuationSeparator" w:id="0">
    <w:p w:rsidR="00A542D5" w:rsidRDefault="00A542D5"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2D5" w:rsidRDefault="00A542D5" w:rsidP="00F7029B">
      <w:pPr>
        <w:spacing w:after="0" w:line="240" w:lineRule="auto"/>
      </w:pPr>
      <w:r>
        <w:separator/>
      </w:r>
    </w:p>
  </w:footnote>
  <w:footnote w:type="continuationSeparator" w:id="0">
    <w:p w:rsidR="00A542D5" w:rsidRDefault="00A542D5"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D7172"/>
    <w:rsid w:val="000E18F1"/>
    <w:rsid w:val="000F389C"/>
    <w:rsid w:val="001015F2"/>
    <w:rsid w:val="00107311"/>
    <w:rsid w:val="001127B2"/>
    <w:rsid w:val="00145AA2"/>
    <w:rsid w:val="001711ED"/>
    <w:rsid w:val="0017349A"/>
    <w:rsid w:val="001767DB"/>
    <w:rsid w:val="001A0139"/>
    <w:rsid w:val="001A5D8C"/>
    <w:rsid w:val="001A7A63"/>
    <w:rsid w:val="001B2512"/>
    <w:rsid w:val="001C371B"/>
    <w:rsid w:val="001C7691"/>
    <w:rsid w:val="001E299F"/>
    <w:rsid w:val="001F2172"/>
    <w:rsid w:val="00202CB2"/>
    <w:rsid w:val="0020461D"/>
    <w:rsid w:val="00205457"/>
    <w:rsid w:val="0022548D"/>
    <w:rsid w:val="00246D29"/>
    <w:rsid w:val="00250678"/>
    <w:rsid w:val="00254EEE"/>
    <w:rsid w:val="002567DE"/>
    <w:rsid w:val="0028482C"/>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C10F6"/>
    <w:rsid w:val="005C25CA"/>
    <w:rsid w:val="005C58A2"/>
    <w:rsid w:val="005D59D1"/>
    <w:rsid w:val="005E632E"/>
    <w:rsid w:val="005E6AC7"/>
    <w:rsid w:val="005E7B42"/>
    <w:rsid w:val="005F0065"/>
    <w:rsid w:val="005F3843"/>
    <w:rsid w:val="005F532B"/>
    <w:rsid w:val="006008AF"/>
    <w:rsid w:val="006220EF"/>
    <w:rsid w:val="006226B6"/>
    <w:rsid w:val="00626621"/>
    <w:rsid w:val="0063284C"/>
    <w:rsid w:val="00644D89"/>
    <w:rsid w:val="00651114"/>
    <w:rsid w:val="00661267"/>
    <w:rsid w:val="00676799"/>
    <w:rsid w:val="00683DDD"/>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42D5"/>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83E14"/>
    <w:rsid w:val="00EA0610"/>
    <w:rsid w:val="00EA740A"/>
    <w:rsid w:val="00EB2A7E"/>
    <w:rsid w:val="00ED4B57"/>
    <w:rsid w:val="00EE1498"/>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222212509">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news.zing.vn/cach-mang-cong-nghiep-40-la-gi-post75026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E259B-3A89-400C-96BE-7B6FC3478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11</Pages>
  <Words>3091</Words>
  <Characters>17623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E5470Q</cp:lastModifiedBy>
  <cp:revision>12</cp:revision>
  <dcterms:created xsi:type="dcterms:W3CDTF">2020-05-07T00:30:00Z</dcterms:created>
  <dcterms:modified xsi:type="dcterms:W3CDTF">2020-05-30T16:53:00Z</dcterms:modified>
</cp:coreProperties>
</file>